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44"/>
        </w:rPr>
        <w:t>SHILPA SINGH</w:t>
      </w:r>
    </w:p>
    <w:p>
      <w:pPr>
        <w:jc w:val="center"/>
      </w:pPr>
      <w:r>
        <w:rPr>
          <w:rFonts w:ascii="Arial" w:hAnsi="Arial"/>
          <w:sz w:val="20"/>
        </w:rPr>
        <w:t>Social Media Manager • Content Creator • Digital Media Professional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8496"/>
      </w:tblGrid>
      <w:tr>
        <w:tc>
          <w:tcPr>
            <w:tcW w:type="dxa" w:w="5256"/>
            <w:vAlign w:val="top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51560" cy="127689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hilpa_fac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2768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56"/>
            <w:vAlign w:val="top"/>
          </w:tcPr>
          <w:p>
            <w:r>
              <w:rPr>
                <w:b/>
              </w:rPr>
              <w:t xml:space="preserve">Contact: </w:t>
            </w:r>
            <w:r>
              <w:t>9118222348</w:t>
            </w:r>
            <w:r>
              <w:rPr>
                <w:b/>
              </w:rPr>
              <w:br/>
              <w:t xml:space="preserve">Languages: </w:t>
            </w:r>
            <w:r>
              <w:t>Hindi • English • Bhojpuri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PROFESSIONAL SUMMARY</w:t>
      </w:r>
    </w:p>
    <w:p>
      <w:pPr>
        <w:spacing w:after="40"/>
      </w:pPr>
      <w:r>
        <w:rPr>
          <w:rFonts w:ascii="Arial" w:hAnsi="Arial"/>
          <w:sz w:val="18"/>
        </w:rPr>
        <w:t>Creative and results-oriented Social Media Professional with hands-on experience in managing Instagram, Facebook and YouTube platforms, creating engaging content and building online communities. Experienced as a content creator and model with strong skills in Reels/Shorts, long-form videos, captions, hashtags, audience engagement and basic video editing. Comfortable handling social media end-to-end, from content planning and creation to publishing and audience interaction.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CORE SKILLS</w:t>
      </w:r>
    </w:p>
    <w:p>
      <w:pPr>
        <w:spacing w:after="40"/>
      </w:pPr>
      <w:r>
        <w:rPr>
          <w:rFonts w:ascii="Arial" w:hAnsi="Arial"/>
          <w:sz w:val="18"/>
        </w:rPr>
        <w:t>Instagram Management • Facebook Management • YouTube Management • Content Creation • Reels &amp; Shorts Creation • Long-Form Video Creation • Caption &amp; Hashtag Writing • Audience Engagement • Social Media Content Planning • Canva Design • Basic Video Editing • Personal Branding &amp; Creator Content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WORK EXPERIENCE / SOCIAL MEDIA EXPERIENCE</w:t>
      </w:r>
    </w:p>
    <w:p>
      <w:pPr>
        <w:spacing w:after="40"/>
      </w:pPr>
      <w:r>
        <w:rPr>
          <w:rFonts w:ascii="Arial" w:hAnsi="Arial"/>
          <w:sz w:val="18"/>
        </w:rPr>
        <w:t>Social Media Manager &amp; Content Creator — Independent / Project-Based</w:t>
      </w:r>
    </w:p>
    <w:p>
      <w:pPr>
        <w:spacing w:after="40"/>
      </w:pPr>
      <w:r>
        <w:rPr>
          <w:rFonts w:ascii="Arial" w:hAnsi="Arial"/>
          <w:sz w:val="18"/>
        </w:rPr>
        <w:t>• Manage social media platforms and day-to-day content activities.</w:t>
        <w:br/>
        <w:t>• Create original content, Reels/Shorts and long-form videos as a creator and model.</w:t>
        <w:br/>
        <w:t>• Plan and write captions, hashtags and platform-appropriate content.</w:t>
        <w:br/>
        <w:t>• Manage audience engagement and understand strategies for improving reach and interaction.</w:t>
        <w:br/>
        <w:t>• Handle content creation, basic editing, publishing and social media presence independently.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SOCIAL MEDIA &amp; CREATOR PORTFOLIO</w:t>
      </w:r>
    </w:p>
    <w:p>
      <w:pPr>
        <w:spacing w:after="40"/>
      </w:pPr>
      <w:r>
        <w:rPr>
          <w:rFonts w:ascii="Arial" w:hAnsi="Arial"/>
          <w:sz w:val="18"/>
        </w:rPr>
        <w:t>• YouTube: 1.5 Lakh+ Subscribers</w:t>
        <w:br/>
        <w:t>• Instagram: 1.5 Lakh+ Followers</w:t>
        <w:br/>
        <w:t>• Additional Instagram Channel: 45K+ Followers</w:t>
        <w:br/>
        <w:t>• Strong personal experience in content creation, audience building and social media management.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TOOLS &amp; PLATFORMS</w:t>
      </w:r>
    </w:p>
    <w:p>
      <w:pPr>
        <w:spacing w:after="40"/>
      </w:pPr>
      <w:r>
        <w:rPr>
          <w:rFonts w:ascii="Arial" w:hAnsi="Arial"/>
          <w:sz w:val="18"/>
        </w:rPr>
        <w:t>Canva • CapCut • Instagram • Facebook • YouTube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ACHIEVEMENTS</w:t>
      </w:r>
    </w:p>
    <w:p>
      <w:pPr>
        <w:spacing w:after="40"/>
      </w:pPr>
      <w:r>
        <w:rPr>
          <w:rFonts w:ascii="Arial" w:hAnsi="Arial"/>
          <w:sz w:val="18"/>
        </w:rPr>
        <w:t>• YouTube Silver Play Button — recognized for reaching 100,000+ subscribers.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EDUCATION</w:t>
      </w:r>
    </w:p>
    <w:p>
      <w:pPr>
        <w:spacing w:after="40"/>
      </w:pPr>
      <w:r>
        <w:rPr>
          <w:rFonts w:ascii="Arial" w:hAnsi="Arial"/>
          <w:sz w:val="18"/>
        </w:rPr>
        <w:t>Bachelor's / Graduation — Hotel Management, Babu Banarasi Das (BBD) University</w:t>
        <w:br/>
        <w:br/>
        <w:t>Class 12th — CBSE Board</w:t>
      </w:r>
    </w:p>
    <w:p>
      <w:pPr>
        <w:spacing w:before="100" w:after="40"/>
      </w:pPr>
      <w:r>
        <w:rPr>
          <w:rFonts w:ascii="Arial" w:hAnsi="Arial"/>
          <w:b/>
          <w:color w:val="16324F"/>
          <w:sz w:val="22"/>
        </w:rPr>
        <w:t>LANGUAGES</w:t>
      </w:r>
    </w:p>
    <w:p>
      <w:pPr>
        <w:spacing w:after="40"/>
      </w:pPr>
      <w:r>
        <w:rPr>
          <w:rFonts w:ascii="Arial" w:hAnsi="Arial"/>
          <w:sz w:val="18"/>
        </w:rPr>
        <w:t>Hindi • English • Bhojpuri</w:t>
      </w:r>
    </w:p>
    <w:sectPr w:rsidR="00FC693F" w:rsidRPr="0006063C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